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D8" w:rsidRDefault="009152D8">
      <w:pPr>
        <w:pStyle w:val="AbsenderimKuvertfenster"/>
        <w:framePr w:w="5224" w:wrap="notBeside" w:hAnchor="page" w:x="1418" w:y="2858"/>
        <w:rPr>
          <w:i/>
          <w:iCs/>
        </w:rPr>
      </w:pPr>
      <w:r>
        <w:rPr>
          <w:i/>
          <w:iCs/>
        </w:rPr>
        <w:t xml:space="preserve">Verein der Freunde und Förderer der Albert-Schweitzer-Schule e. V., </w:t>
      </w:r>
    </w:p>
    <w:p w:rsidR="009152D8" w:rsidRDefault="009152D8">
      <w:pPr>
        <w:pStyle w:val="AbsenderimKuvertfenster"/>
        <w:framePr w:w="5224" w:wrap="notBeside" w:hAnchor="page" w:x="1418" w:y="2858"/>
        <w:rPr>
          <w:i/>
          <w:iCs/>
        </w:rPr>
      </w:pPr>
      <w:proofErr w:type="spellStart"/>
      <w:r>
        <w:rPr>
          <w:i/>
          <w:iCs/>
        </w:rPr>
        <w:t>Lewerentzstr</w:t>
      </w:r>
      <w:proofErr w:type="spellEnd"/>
      <w:r>
        <w:rPr>
          <w:i/>
          <w:iCs/>
        </w:rPr>
        <w:t>. 136, 47798 Krefeld</w:t>
      </w:r>
    </w:p>
    <w:p w:rsidR="009152D8" w:rsidRDefault="009152D8">
      <w:pPr>
        <w:pStyle w:val="Briefkopfadresse"/>
        <w:framePr w:w="9904" w:wrap="notBeside"/>
        <w:rPr>
          <w:b/>
          <w:bCs/>
          <w:i/>
          <w:iCs/>
          <w:sz w:val="32"/>
        </w:rPr>
      </w:pPr>
      <w:r w:rsidRPr="00880DC9">
        <w:rPr>
          <w:b/>
          <w:bCs/>
          <w:i/>
          <w:iCs/>
          <w:noProof/>
          <w:sz w:val="32"/>
        </w:rPr>
        <w:t>Frau</w:t>
      </w:r>
      <w:r w:rsidR="00D337BC">
        <w:rPr>
          <w:b/>
          <w:bCs/>
          <w:i/>
          <w:iCs/>
          <w:noProof/>
          <w:sz w:val="32"/>
        </w:rPr>
        <w:t>/Herrn</w:t>
      </w:r>
      <w:r w:rsidR="002D7326">
        <w:rPr>
          <w:b/>
          <w:bCs/>
          <w:i/>
          <w:iCs/>
          <w:noProof/>
          <w:sz w:val="32"/>
        </w:rPr>
        <w:t>/Eheleute</w:t>
      </w:r>
    </w:p>
    <w:p w:rsidR="009152D8" w:rsidRDefault="00D337BC">
      <w:pPr>
        <w:pStyle w:val="Briefkopfadresse"/>
        <w:framePr w:w="9904" w:wrap="notBeside"/>
        <w:rPr>
          <w:b/>
          <w:bCs/>
          <w:i/>
          <w:iCs/>
          <w:sz w:val="32"/>
        </w:rPr>
      </w:pPr>
      <w:r>
        <w:rPr>
          <w:b/>
          <w:bCs/>
          <w:i/>
          <w:iCs/>
          <w:noProof/>
          <w:sz w:val="32"/>
        </w:rPr>
        <w:t>X</w:t>
      </w:r>
    </w:p>
    <w:p w:rsidR="009152D8" w:rsidRPr="00DB3E3E" w:rsidRDefault="00D337BC" w:rsidP="00DB3E3E">
      <w:pPr>
        <w:pStyle w:val="Datum"/>
        <w:framePr w:w="9904" w:wrap="notBeside" w:vAnchor="page" w:hAnchor="text" w:y="3369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noProof/>
          <w:sz w:val="32"/>
        </w:rPr>
        <w:t>X</w:t>
      </w:r>
    </w:p>
    <w:p w:rsidR="009152D8" w:rsidRDefault="00D337BC">
      <w:pPr>
        <w:pStyle w:val="Briefkopfadresse"/>
        <w:framePr w:w="9904" w:wrap="notBeside"/>
        <w:rPr>
          <w:i/>
          <w:iCs/>
        </w:rPr>
      </w:pPr>
      <w:r>
        <w:rPr>
          <w:b/>
          <w:bCs/>
          <w:i/>
          <w:iCs/>
          <w:noProof/>
          <w:sz w:val="32"/>
        </w:rPr>
        <w:t>X</w:t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  <w:t xml:space="preserve"> </w:t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  <w:t xml:space="preserve">     </w:t>
      </w:r>
    </w:p>
    <w:p w:rsidR="009152D8" w:rsidRDefault="009152D8">
      <w:pPr>
        <w:pStyle w:val="Briefkopfadresse"/>
        <w:framePr w:w="9904" w:wrap="notBeside"/>
        <w:rPr>
          <w:i/>
          <w:iCs/>
        </w:rPr>
      </w:pPr>
    </w:p>
    <w:p w:rsidR="009152D8" w:rsidRDefault="009152D8" w:rsidP="00DB3E3E">
      <w:pPr>
        <w:pStyle w:val="Briefkopfadresse"/>
        <w:framePr w:w="9904" w:wrap="notBeside"/>
        <w:ind w:left="2124" w:firstLine="708"/>
        <w:rPr>
          <w:i/>
          <w:iCs/>
        </w:rPr>
      </w:pPr>
      <w:r>
        <w:rPr>
          <w:i/>
          <w:iCs/>
        </w:rPr>
        <w:t xml:space="preserve"> </w:t>
      </w:r>
    </w:p>
    <w:p w:rsidR="009152D8" w:rsidRDefault="009152D8">
      <w:pPr>
        <w:pStyle w:val="Anrede"/>
        <w:rPr>
          <w:i/>
        </w:rPr>
      </w:pPr>
      <w:r>
        <w:rPr>
          <w:b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1141095</wp:posOffset>
                </wp:positionV>
                <wp:extent cx="2743200" cy="1487805"/>
                <wp:effectExtent l="4445" t="2540" r="0" b="0"/>
                <wp:wrapNone/>
                <wp:docPr id="8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2D8" w:rsidRDefault="009152D8">
                            <w:pPr>
                              <w:pStyle w:val="Textkrper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Bankverbindung: IBAN   DE81320500000000305789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           BIC      SPKRDE33</w:t>
                            </w: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ab/>
                              <w:t xml:space="preserve">           Sparkasse Krefeld</w:t>
                            </w: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Gläubiger-ID:      DE70ZZZ00000417555</w:t>
                            </w: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Steuer-Nr.:          117/5879/0748</w:t>
                            </w: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ab/>
                              <w:t xml:space="preserve">           Finanzamt Krefeld</w:t>
                            </w: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Kontakt </w:t>
                            </w:r>
                            <w:r w:rsidR="004000EC">
                              <w:rPr>
                                <w:i/>
                                <w:iCs/>
                                <w:sz w:val="16"/>
                              </w:rPr>
                              <w:t xml:space="preserve">– Tel.:   </w:t>
                            </w: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02150 / 52 81</w:t>
                            </w:r>
                          </w:p>
                          <w:p w:rsidR="009152D8" w:rsidRDefault="009152D8" w:rsidP="004000EC">
                            <w:pPr>
                              <w:rPr>
                                <w:i/>
                                <w:iCs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lang w:val="it-IT"/>
                              </w:rPr>
                              <w:t xml:space="preserve">E-Mail:   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6"/>
                                <w:lang w:val="it-IT"/>
                              </w:rPr>
                              <w:t>peter.lunkenheimer@googlemail.com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pt;margin-top:89.85pt;width:3in;height:1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lohAIAABI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" stroked="f">
                <v:textbox>
                  <w:txbxContent>
                    <w:p w:rsidR="009152D8" w:rsidRDefault="009152D8">
                      <w:pPr>
                        <w:pStyle w:val="Textkrper2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Bankverbindung: IBAN   DE81320500000000305789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  <w:t xml:space="preserve">           BIC      SPKRDE33</w:t>
                      </w: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ab/>
                        <w:t xml:space="preserve">           Sparkasse Krefeld</w:t>
                      </w: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Gläubiger-ID:      DE70ZZZ00000417555</w:t>
                      </w: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Steuer-Nr.:          117/5879/0748</w:t>
                      </w: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ab/>
                        <w:t xml:space="preserve">           Finanzamt Krefeld</w:t>
                      </w: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 xml:space="preserve">Kontakt </w:t>
                      </w:r>
                      <w:r w:rsidR="004000EC">
                        <w:rPr>
                          <w:i/>
                          <w:iCs/>
                          <w:sz w:val="16"/>
                        </w:rPr>
                        <w:t xml:space="preserve">– Tel.:   </w:t>
                      </w:r>
                      <w:r>
                        <w:rPr>
                          <w:i/>
                          <w:iCs/>
                          <w:sz w:val="16"/>
                        </w:rPr>
                        <w:t>02150 / 52 81</w:t>
                      </w:r>
                    </w:p>
                    <w:p w:rsidR="009152D8" w:rsidRDefault="009152D8" w:rsidP="004000EC">
                      <w:pPr>
                        <w:rPr>
                          <w:i/>
                          <w:iCs/>
                          <w:sz w:val="16"/>
                          <w:lang w:val="it-IT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 xml:space="preserve">            </w:t>
                      </w:r>
                      <w:proofErr w:type="gramStart"/>
                      <w:r>
                        <w:rPr>
                          <w:i/>
                          <w:iCs/>
                          <w:sz w:val="16"/>
                          <w:lang w:val="it-IT"/>
                        </w:rPr>
                        <w:t xml:space="preserve">E-Mail:   </w:t>
                      </w:r>
                      <w:proofErr w:type="gramEnd"/>
                      <w:r>
                        <w:rPr>
                          <w:i/>
                          <w:iCs/>
                          <w:sz w:val="16"/>
                          <w:lang w:val="it-IT"/>
                        </w:rPr>
                        <w:t>peter.lunkenheimer@googlemail.com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897255" cy="1091565"/>
                <wp:effectExtent l="4445" t="4445" r="3175" b="0"/>
                <wp:wrapNone/>
                <wp:docPr id="8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2D8" w:rsidRDefault="009152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630" cy="89535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in;margin-top:9pt;width:70.65pt;height:8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yNhgIAABg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" stroked="f">
                <v:textbox>
                  <w:txbxContent>
                    <w:p w:rsidR="009152D8" w:rsidRDefault="009152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630" cy="89535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2628900</wp:posOffset>
                </wp:positionV>
                <wp:extent cx="2171700" cy="457200"/>
                <wp:effectExtent l="4445" t="4445" r="0" b="0"/>
                <wp:wrapNone/>
                <wp:docPr id="8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2D8" w:rsidRDefault="009152D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Krefeld,</w:t>
                            </w:r>
                          </w:p>
                          <w:p w:rsidR="009152D8" w:rsidRDefault="00502B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den </w:t>
                            </w:r>
                            <w:r w:rsidR="00613256">
                              <w:rPr>
                                <w:i/>
                                <w:iCs/>
                              </w:rPr>
                              <w:t>1. Oktober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20</w:t>
                            </w:r>
                            <w:r w:rsidR="00613256">
                              <w:rPr>
                                <w:i/>
                                <w:i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7pt;margin-top:207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hAgw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" stroked="f">
                <v:textbox>
                  <w:txbxContent>
                    <w:p w:rsidR="009152D8" w:rsidRDefault="009152D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Krefeld,</w:t>
                      </w:r>
                    </w:p>
                    <w:p w:rsidR="009152D8" w:rsidRDefault="00502B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den </w:t>
                      </w:r>
                      <w:r w:rsidR="00613256">
                        <w:rPr>
                          <w:i/>
                          <w:iCs/>
                        </w:rPr>
                        <w:t>1. Oktober</w:t>
                      </w:r>
                      <w:r>
                        <w:rPr>
                          <w:i/>
                          <w:iCs/>
                        </w:rPr>
                        <w:t xml:space="preserve"> 20</w:t>
                      </w:r>
                      <w:r w:rsidR="00613256">
                        <w:rPr>
                          <w:i/>
                          <w:i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914400" cy="228600"/>
                <wp:effectExtent l="4445" t="4445" r="0" b="0"/>
                <wp:wrapNone/>
                <wp:docPr id="8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2D8" w:rsidRDefault="009152D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8pt;margin-top:22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kJ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" filled="f" stroked="f">
                <v:textbox>
                  <w:txbxContent>
                    <w:p w:rsidR="009152D8" w:rsidRDefault="009152D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-</w:t>
                      </w:r>
                    </w:p>
                  </w:txbxContent>
                </v:textbox>
              </v:shape>
            </w:pict>
          </mc:Fallback>
        </mc:AlternateContent>
      </w:r>
    </w:p>
    <w:p w:rsidR="002B7F8C" w:rsidRDefault="002B7F8C" w:rsidP="002B7F8C"/>
    <w:p w:rsidR="002B7F8C" w:rsidRDefault="002B7F8C" w:rsidP="002B7F8C">
      <w:bookmarkStart w:id="0" w:name="_GoBack"/>
      <w:bookmarkEnd w:id="0"/>
    </w:p>
    <w:p w:rsidR="002B7F8C" w:rsidRDefault="002B7F8C" w:rsidP="002B7F8C">
      <w:pPr>
        <w:pStyle w:val="Briefkopfadresse"/>
        <w:framePr w:wrap="auto" w:vAnchor="margin" w:yAlign="inline"/>
        <w:ind w:left="2124" w:firstLine="708"/>
        <w:rPr>
          <w:i/>
          <w:iCs/>
        </w:rPr>
      </w:pPr>
      <w:r>
        <w:rPr>
          <w:b/>
          <w:bCs/>
          <w:i/>
          <w:iCs/>
          <w:sz w:val="28"/>
          <w:u w:val="single"/>
        </w:rPr>
        <w:t>Einladung</w:t>
      </w:r>
    </w:p>
    <w:p w:rsidR="002B7F8C" w:rsidRDefault="002B7F8C" w:rsidP="002B7F8C"/>
    <w:p w:rsidR="002B7F8C" w:rsidRDefault="002B7F8C" w:rsidP="002B7F8C"/>
    <w:p w:rsidR="002B7F8C" w:rsidRDefault="002B7F8C" w:rsidP="002B7F8C">
      <w:r>
        <w:rPr>
          <w:i/>
        </w:rPr>
        <w:t xml:space="preserve">Sehr </w:t>
      </w:r>
      <w:r w:rsidRPr="00880DC9">
        <w:rPr>
          <w:i/>
          <w:noProof/>
        </w:rPr>
        <w:t>geehrte</w:t>
      </w:r>
      <w:r>
        <w:rPr>
          <w:i/>
        </w:rPr>
        <w:t>/r …</w:t>
      </w:r>
      <w:r w:rsidRPr="00DB3E3E">
        <w:rPr>
          <w:i/>
        </w:rPr>
        <w:t>,</w:t>
      </w:r>
    </w:p>
    <w:p w:rsidR="002B7F8C" w:rsidRPr="002B7F8C" w:rsidRDefault="002B7F8C" w:rsidP="002B7F8C"/>
    <w:p w:rsidR="00371284" w:rsidRDefault="00613256" w:rsidP="00DB3E3E">
      <w:pPr>
        <w:rPr>
          <w:i/>
          <w:iCs/>
        </w:rPr>
      </w:pPr>
      <w:r>
        <w:rPr>
          <w:i/>
          <w:iCs/>
        </w:rPr>
        <w:t xml:space="preserve">Corona hat die Welt verändert. Aus Rücksicht auf die Gesundheit aller Interessierten an der diesjährigen Informationsveranstaltung und den strengen behördlichen Auflagen zur Durchführung werden wir </w:t>
      </w:r>
      <w:proofErr w:type="gramStart"/>
      <w:r>
        <w:rPr>
          <w:i/>
          <w:iCs/>
        </w:rPr>
        <w:t>zur Zeit</w:t>
      </w:r>
      <w:proofErr w:type="gramEnd"/>
      <w:r>
        <w:rPr>
          <w:i/>
          <w:iCs/>
        </w:rPr>
        <w:t xml:space="preserve"> keine Einladung zur Mitgliederversammlung versenden. </w:t>
      </w:r>
    </w:p>
    <w:p w:rsidR="00371284" w:rsidRDefault="00371284" w:rsidP="00DB3E3E">
      <w:pPr>
        <w:rPr>
          <w:i/>
          <w:iCs/>
        </w:rPr>
      </w:pPr>
    </w:p>
    <w:p w:rsidR="009152D8" w:rsidRDefault="00613256" w:rsidP="00DB3E3E">
      <w:pPr>
        <w:rPr>
          <w:i/>
          <w:iCs/>
        </w:rPr>
      </w:pPr>
      <w:r>
        <w:rPr>
          <w:i/>
          <w:iCs/>
        </w:rPr>
        <w:t>Der Bericht der Geschäftsführung für das abgelaufene Schul- bzw. Geschäftsjahr 2019/2020 kann jedoch wie gewohnt auf der Homepage der Schule abgerufen und eingesehen werden.</w:t>
      </w:r>
    </w:p>
    <w:p w:rsidR="00613256" w:rsidRDefault="00613256" w:rsidP="00DB3E3E">
      <w:pPr>
        <w:rPr>
          <w:i/>
          <w:iCs/>
        </w:rPr>
      </w:pPr>
    </w:p>
    <w:p w:rsidR="00613256" w:rsidRDefault="00371284" w:rsidP="00DB3E3E">
      <w:pPr>
        <w:rPr>
          <w:i/>
          <w:iCs/>
        </w:rPr>
      </w:pPr>
      <w:r>
        <w:rPr>
          <w:i/>
          <w:iCs/>
        </w:rPr>
        <w:t>Sicherlich haben Sie Verständnis für unsere Maßnahme. Bitte bleiben Sie gesund.</w:t>
      </w:r>
    </w:p>
    <w:p w:rsidR="00D337BC" w:rsidRDefault="00D337BC" w:rsidP="00DB3E3E">
      <w:pPr>
        <w:keepNext/>
        <w:outlineLvl w:val="0"/>
        <w:rPr>
          <w:i/>
          <w:iCs/>
        </w:rPr>
      </w:pPr>
    </w:p>
    <w:p w:rsidR="009152D8" w:rsidRDefault="009152D8" w:rsidP="00DB3E3E">
      <w:pPr>
        <w:keepNext/>
        <w:outlineLvl w:val="0"/>
        <w:rPr>
          <w:i/>
          <w:iCs/>
        </w:rPr>
      </w:pPr>
      <w:r w:rsidRPr="00DB3E3E">
        <w:rPr>
          <w:i/>
          <w:iCs/>
        </w:rPr>
        <w:t>Mit freundlichen Grüßen</w:t>
      </w:r>
    </w:p>
    <w:p w:rsidR="00371284" w:rsidRDefault="00371284" w:rsidP="00DB3E3E">
      <w:pPr>
        <w:keepNext/>
        <w:outlineLvl w:val="0"/>
        <w:rPr>
          <w:i/>
          <w:iCs/>
        </w:rPr>
      </w:pPr>
    </w:p>
    <w:p w:rsidR="00371284" w:rsidRPr="00DB3E3E" w:rsidRDefault="00371284" w:rsidP="00DB3E3E">
      <w:pPr>
        <w:keepNext/>
        <w:outlineLvl w:val="0"/>
        <w:rPr>
          <w:i/>
          <w:iCs/>
        </w:rPr>
      </w:pPr>
    </w:p>
    <w:p w:rsidR="009152D8" w:rsidRPr="00DB3E3E" w:rsidRDefault="00371284" w:rsidP="00DB3E3E">
      <w:r>
        <w:rPr>
          <w:i/>
          <w:iCs/>
          <w:noProof/>
        </w:rPr>
        <w:tab/>
      </w:r>
      <w:r>
        <w:rPr>
          <w:rFonts w:cs="Arial"/>
          <w:i/>
          <w:noProof/>
          <w:sz w:val="24"/>
        </w:rPr>
        <w:drawing>
          <wp:inline distT="0" distB="0" distL="0" distR="0" wp14:anchorId="2190A5B0" wp14:editId="453127EE">
            <wp:extent cx="1148358" cy="680508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10" cy="6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2D8">
        <w:tab/>
      </w:r>
      <w:r w:rsidR="009152D8">
        <w:tab/>
      </w:r>
      <w:r w:rsidR="009152D8">
        <w:tab/>
      </w:r>
      <w:r w:rsidR="009152D8">
        <w:rPr>
          <w:rFonts w:cs="Arial"/>
          <w:i/>
          <w:noProof/>
          <w:sz w:val="24"/>
        </w:rPr>
        <w:drawing>
          <wp:inline distT="0" distB="0" distL="0" distR="0" wp14:anchorId="29416266" wp14:editId="4C68AE95">
            <wp:extent cx="1483360" cy="671195"/>
            <wp:effectExtent l="0" t="0" r="2540" b="0"/>
            <wp:docPr id="2" name="Grafik 1" descr="C:\Users\Peter\Dateien\UNTERSCHRIF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Peter\Dateien\UNTERSCHRIFT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2D8">
        <w:tab/>
      </w:r>
      <w:r w:rsidR="009152D8">
        <w:tab/>
      </w:r>
      <w:r w:rsidR="009152D8">
        <w:tab/>
      </w:r>
    </w:p>
    <w:p w:rsidR="009152D8" w:rsidRPr="00DB3E3E" w:rsidRDefault="009152D8" w:rsidP="00DB3E3E">
      <w:pPr>
        <w:framePr w:wrap="notBeside" w:vAnchor="page" w:hAnchor="text" w:y="3369"/>
        <w:rPr>
          <w:i/>
          <w:iCs/>
        </w:rPr>
      </w:pPr>
    </w:p>
    <w:p w:rsidR="009152D8" w:rsidRDefault="00532643" w:rsidP="00532643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</w:t>
      </w:r>
      <w:r>
        <w:rPr>
          <w:i/>
          <w:iCs/>
          <w:sz w:val="16"/>
        </w:rPr>
        <w:tab/>
      </w:r>
      <w:r w:rsidR="00371284">
        <w:rPr>
          <w:i/>
          <w:iCs/>
          <w:sz w:val="16"/>
        </w:rPr>
        <w:t>Günter Bodden</w:t>
      </w:r>
      <w:r w:rsidR="00371284">
        <w:rPr>
          <w:i/>
          <w:iCs/>
          <w:sz w:val="16"/>
        </w:rPr>
        <w:tab/>
        <w:t xml:space="preserve">                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 w:rsidR="00371284">
        <w:rPr>
          <w:i/>
          <w:iCs/>
          <w:sz w:val="16"/>
        </w:rPr>
        <w:tab/>
      </w:r>
      <w:r w:rsidR="009152D8" w:rsidRPr="00DB3E3E">
        <w:rPr>
          <w:i/>
          <w:iCs/>
          <w:sz w:val="16"/>
        </w:rPr>
        <w:t xml:space="preserve">Peter </w:t>
      </w:r>
      <w:proofErr w:type="spellStart"/>
      <w:r w:rsidR="009152D8" w:rsidRPr="00DB3E3E">
        <w:rPr>
          <w:i/>
          <w:iCs/>
          <w:sz w:val="16"/>
        </w:rPr>
        <w:t>Lunkenheimer</w:t>
      </w:r>
      <w:proofErr w:type="spellEnd"/>
    </w:p>
    <w:p w:rsidR="00532643" w:rsidRPr="00371284" w:rsidRDefault="00371284" w:rsidP="00371284">
      <w:pPr>
        <w:pStyle w:val="Listenabsatz"/>
        <w:rPr>
          <w:i/>
          <w:iCs/>
          <w:sz w:val="16"/>
        </w:rPr>
      </w:pPr>
      <w:r>
        <w:rPr>
          <w:i/>
          <w:iCs/>
          <w:sz w:val="16"/>
        </w:rPr>
        <w:t>1.</w:t>
      </w:r>
      <w:r w:rsidRPr="00371284">
        <w:rPr>
          <w:i/>
          <w:iCs/>
          <w:sz w:val="16"/>
        </w:rPr>
        <w:t>Vorsitzender</w:t>
      </w:r>
      <w:r w:rsidR="00532643" w:rsidRPr="00371284">
        <w:rPr>
          <w:i/>
          <w:iCs/>
          <w:sz w:val="16"/>
        </w:rPr>
        <w:tab/>
      </w:r>
      <w:r w:rsidR="00532643" w:rsidRPr="00371284"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 w:rsidR="00532643" w:rsidRPr="00371284">
        <w:rPr>
          <w:i/>
          <w:iCs/>
          <w:sz w:val="16"/>
        </w:rPr>
        <w:t>Geschäftsführer</w:t>
      </w:r>
    </w:p>
    <w:sectPr w:rsidR="00532643" w:rsidRPr="00371284" w:rsidSect="009152D8">
      <w:headerReference w:type="default" r:id="rId11"/>
      <w:headerReference w:type="first" r:id="rId12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58" w:rsidRDefault="00AB4658">
      <w:r>
        <w:separator/>
      </w:r>
    </w:p>
  </w:endnote>
  <w:endnote w:type="continuationSeparator" w:id="0">
    <w:p w:rsidR="00AB4658" w:rsidRDefault="00AB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58" w:rsidRDefault="00AB4658">
      <w:r>
        <w:separator/>
      </w:r>
    </w:p>
  </w:footnote>
  <w:footnote w:type="continuationSeparator" w:id="0">
    <w:p w:rsidR="00AB4658" w:rsidRDefault="00AB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1B" w:rsidRDefault="007A691B">
    <w:pPr>
      <w:pStyle w:val="Kopfzeil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32643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613256">
      <w:rPr>
        <w:noProof/>
      </w:rPr>
      <w:t>Oktober 3, 2020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1B" w:rsidRDefault="007A691B">
    <w:pPr>
      <w:pStyle w:val="Briefkopf"/>
      <w:framePr w:wrap="notBeside"/>
    </w:pPr>
  </w:p>
  <w:p w:rsidR="007A691B" w:rsidRDefault="007A69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71B8"/>
    <w:multiLevelType w:val="hybridMultilevel"/>
    <w:tmpl w:val="75581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0F82"/>
    <w:multiLevelType w:val="hybridMultilevel"/>
    <w:tmpl w:val="D6A63D8A"/>
    <w:lvl w:ilvl="0" w:tplc="3890388C">
      <w:start w:val="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23F4E2D"/>
    <w:multiLevelType w:val="hybridMultilevel"/>
    <w:tmpl w:val="21647DE2"/>
    <w:lvl w:ilvl="0" w:tplc="A2AE90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8A5021"/>
    <w:multiLevelType w:val="hybridMultilevel"/>
    <w:tmpl w:val="9946BB3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C30DF"/>
    <w:multiLevelType w:val="hybridMultilevel"/>
    <w:tmpl w:val="2BFE1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Type w:val="letter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30"/>
    <w:rsid w:val="00000A91"/>
    <w:rsid w:val="0004183B"/>
    <w:rsid w:val="00042A02"/>
    <w:rsid w:val="000C4F99"/>
    <w:rsid w:val="00163DFB"/>
    <w:rsid w:val="00175730"/>
    <w:rsid w:val="00187F16"/>
    <w:rsid w:val="00221D90"/>
    <w:rsid w:val="002B7F8C"/>
    <w:rsid w:val="002D7326"/>
    <w:rsid w:val="00371284"/>
    <w:rsid w:val="003C7E0A"/>
    <w:rsid w:val="004000EC"/>
    <w:rsid w:val="00437A07"/>
    <w:rsid w:val="004A3017"/>
    <w:rsid w:val="004A38C6"/>
    <w:rsid w:val="00501BEB"/>
    <w:rsid w:val="00502B6E"/>
    <w:rsid w:val="00502DF7"/>
    <w:rsid w:val="00532643"/>
    <w:rsid w:val="00613256"/>
    <w:rsid w:val="0063733A"/>
    <w:rsid w:val="00660980"/>
    <w:rsid w:val="00697028"/>
    <w:rsid w:val="00702188"/>
    <w:rsid w:val="00762C0B"/>
    <w:rsid w:val="007A2110"/>
    <w:rsid w:val="007A691B"/>
    <w:rsid w:val="007C3F46"/>
    <w:rsid w:val="007D087A"/>
    <w:rsid w:val="00814AB5"/>
    <w:rsid w:val="009152D8"/>
    <w:rsid w:val="009E0DC7"/>
    <w:rsid w:val="009F018E"/>
    <w:rsid w:val="00A362AB"/>
    <w:rsid w:val="00A61726"/>
    <w:rsid w:val="00AB4658"/>
    <w:rsid w:val="00BC64CB"/>
    <w:rsid w:val="00D04238"/>
    <w:rsid w:val="00D337BC"/>
    <w:rsid w:val="00D73F3B"/>
    <w:rsid w:val="00D93A93"/>
    <w:rsid w:val="00D97388"/>
    <w:rsid w:val="00DA732A"/>
    <w:rsid w:val="00DB3E3E"/>
    <w:rsid w:val="00DE77FF"/>
    <w:rsid w:val="00E86E6E"/>
    <w:rsid w:val="00ED51CC"/>
    <w:rsid w:val="00F70A45"/>
    <w:rsid w:val="00F74746"/>
    <w:rsid w:val="00F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BA6D2"/>
  <w15:docId w15:val="{9DED132D-192E-4227-868B-0C66F48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</w:p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next w:val="Unterschrift"/>
    <w:semiHidden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semiHidden/>
    <w:pPr>
      <w:spacing w:after="220" w:line="220" w:lineRule="atLeast"/>
    </w:p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Textkrper2">
    <w:name w:val="Body Text 2"/>
    <w:basedOn w:val="Standard"/>
    <w:semiHidden/>
    <w:rPr>
      <w:i/>
      <w:iCs/>
      <w:sz w:val="16"/>
      <w:lang w:val="it-IT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7F16"/>
    <w:rPr>
      <w:rFonts w:ascii="Tahoma" w:hAnsi="Tahoma" w:cs="Tahoma"/>
      <w:spacing w:val="-5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Professioneller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3635214-12A8-4A20-A4E8-24781D8E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Professioneller Brief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Freunde und Förderer der Albert-Schweitzer-Schule e</vt:lpstr>
    </vt:vector>
  </TitlesOfParts>
  <Company>Daheim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Freunde und Förderer der Albert-Schweitzer-Schule e</dc:title>
  <dc:creator>Peter</dc:creator>
  <cp:lastModifiedBy>Peter</cp:lastModifiedBy>
  <cp:revision>3</cp:revision>
  <cp:lastPrinted>2015-09-06T15:02:00Z</cp:lastPrinted>
  <dcterms:created xsi:type="dcterms:W3CDTF">2020-10-03T14:07:00Z</dcterms:created>
  <dcterms:modified xsi:type="dcterms:W3CDTF">2020-10-03T14:11:00Z</dcterms:modified>
</cp:coreProperties>
</file>